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4E4786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354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4E4786">
      <w:pPr>
        <w:pStyle w:val="BodyText"/>
        <w:tabs>
          <w:tab w:val="left" w:pos="1225"/>
          <w:tab w:val="center" w:pos="5248"/>
        </w:tabs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4E4786">
        <w:rPr>
          <w:i w:val="0"/>
          <w:sz w:val="28"/>
          <w:szCs w:val="28"/>
        </w:rPr>
        <w:t xml:space="preserve">   </w:t>
      </w:r>
      <w:r w:rsidR="00684BEC">
        <w:rPr>
          <w:i w:val="0"/>
          <w:sz w:val="28"/>
          <w:szCs w:val="28"/>
        </w:rPr>
        <w:t xml:space="preserve">    </w:t>
      </w:r>
      <w:r w:rsidR="004E4786">
        <w:rPr>
          <w:i w:val="0"/>
          <w:sz w:val="28"/>
          <w:szCs w:val="28"/>
        </w:rPr>
        <w:t>29 апреля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4E4786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 участием представителей истца Волковой Е.Г., Султангареевой Е.В., ответчика Шайдуллиной Р.М., представителей соответчика Л</w:t>
      </w:r>
      <w:r>
        <w:rPr>
          <w:i w:val="0"/>
          <w:sz w:val="28"/>
          <w:szCs w:val="28"/>
        </w:rPr>
        <w:t>., М</w:t>
      </w:r>
      <w:r>
        <w:rPr>
          <w:i w:val="0"/>
          <w:sz w:val="28"/>
          <w:szCs w:val="28"/>
        </w:rPr>
        <w:t>.,</w:t>
      </w:r>
    </w:p>
    <w:p w:rsidR="002D2745" w:rsidP="002D2745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i w:val="0"/>
          <w:sz w:val="28"/>
          <w:szCs w:val="28"/>
        </w:rPr>
        <w:t>Общества с ограниченной ответственн</w:t>
      </w:r>
      <w:r>
        <w:rPr>
          <w:i w:val="0"/>
          <w:sz w:val="28"/>
          <w:szCs w:val="28"/>
        </w:rPr>
        <w:t xml:space="preserve">остью «УКС» к Шайдуллиной Рэмзие Миннегалиевне о взыскании платы за </w:t>
      </w:r>
      <w:r w:rsidR="00684BEC">
        <w:rPr>
          <w:i w:val="0"/>
          <w:sz w:val="28"/>
          <w:szCs w:val="28"/>
        </w:rPr>
        <w:t xml:space="preserve">содержание  и </w:t>
      </w:r>
      <w:r>
        <w:rPr>
          <w:i w:val="0"/>
          <w:sz w:val="28"/>
          <w:szCs w:val="28"/>
        </w:rPr>
        <w:t>ремонт многоквартирного дома,</w:t>
      </w:r>
    </w:p>
    <w:p w:rsidR="00E12895" w:rsidP="002D2745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C0653" w:rsidP="00684BEC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Исковые требования</w:t>
      </w:r>
      <w:r w:rsidR="00C17D2C">
        <w:rPr>
          <w:i w:val="0"/>
          <w:sz w:val="28"/>
          <w:szCs w:val="28"/>
        </w:rPr>
        <w:t xml:space="preserve"> </w:t>
      </w:r>
      <w:r w:rsidR="002D2745">
        <w:rPr>
          <w:i w:val="0"/>
          <w:sz w:val="28"/>
          <w:szCs w:val="28"/>
        </w:rPr>
        <w:t xml:space="preserve">Общества с ограниченной ответственностью «УКС» к Шайдуллиной Рэмзие Миннегалиевне </w:t>
      </w:r>
      <w:r w:rsidR="00684BEC">
        <w:rPr>
          <w:i w:val="0"/>
          <w:sz w:val="28"/>
          <w:szCs w:val="28"/>
        </w:rPr>
        <w:t xml:space="preserve">о взыскании платы за содержание  и ремонт многоквартирного дома, </w:t>
      </w:r>
      <w:r>
        <w:rPr>
          <w:i w:val="0"/>
          <w:sz w:val="28"/>
          <w:szCs w:val="28"/>
        </w:rPr>
        <w:t>- удовлетворить.</w:t>
      </w:r>
    </w:p>
    <w:p w:rsidR="001C7A7D" w:rsidP="001C7A7D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2D2745">
        <w:rPr>
          <w:i w:val="0"/>
          <w:sz w:val="28"/>
          <w:szCs w:val="28"/>
        </w:rPr>
        <w:t xml:space="preserve">Шайдуллиной Рэмзии Миннегалиевны,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 xml:space="preserve"> года рождения, родившейся в с*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>, в пользу Общества с ограниченной ответственностью «УКС» (ОГРН 1168</w:t>
      </w:r>
      <w:r w:rsidR="00684BEC">
        <w:rPr>
          <w:i w:val="0"/>
          <w:sz w:val="28"/>
          <w:szCs w:val="28"/>
        </w:rPr>
        <w:t xml:space="preserve">617064626, ИНН 8619016258) </w:t>
      </w:r>
      <w:r>
        <w:rPr>
          <w:i w:val="0"/>
          <w:sz w:val="28"/>
          <w:szCs w:val="28"/>
        </w:rPr>
        <w:t>плату за текущий</w:t>
      </w:r>
      <w:r>
        <w:rPr>
          <w:i w:val="0"/>
          <w:sz w:val="28"/>
          <w:szCs w:val="28"/>
        </w:rPr>
        <w:t xml:space="preserve"> ремонт общего имущества многоквартирного дома в размере 6135 руб. 92 коп, расходы по оплате государственной пошлины в размере 4000 руб. 00 </w:t>
      </w:r>
      <w:r>
        <w:rPr>
          <w:i w:val="0"/>
          <w:sz w:val="28"/>
          <w:szCs w:val="28"/>
        </w:rPr>
        <w:t>коп.,</w:t>
      </w:r>
      <w:r>
        <w:rPr>
          <w:i w:val="0"/>
          <w:sz w:val="28"/>
          <w:szCs w:val="28"/>
        </w:rPr>
        <w:t xml:space="preserve"> всего – 10 135 рублей 92 копейки.</w:t>
      </w:r>
    </w:p>
    <w:p w:rsidR="00A3451E" w:rsidRPr="00C93D89" w:rsidP="001C7A7D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</w:t>
      </w:r>
      <w:r w:rsidRPr="00C93D89">
        <w:rPr>
          <w:i w:val="0"/>
          <w:sz w:val="28"/>
          <w:szCs w:val="28"/>
        </w:rPr>
        <w:t xml:space="preserve">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</w:t>
      </w:r>
      <w:r w:rsidRPr="00C93D89">
        <w:rPr>
          <w:i w:val="0"/>
          <w:sz w:val="28"/>
          <w:szCs w:val="28"/>
        </w:rPr>
        <w:t>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</w:t>
      </w:r>
      <w:r w:rsidRPr="00C93D89">
        <w:rPr>
          <w:i w:val="0"/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797CD7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Мировой судья                                                                 Е.В. Кёся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684BE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3CC5"/>
    <w:rsid w:val="001A5245"/>
    <w:rsid w:val="001B0F1A"/>
    <w:rsid w:val="001B48EA"/>
    <w:rsid w:val="001C7A7D"/>
    <w:rsid w:val="00243337"/>
    <w:rsid w:val="00255F8E"/>
    <w:rsid w:val="00285638"/>
    <w:rsid w:val="002A17C9"/>
    <w:rsid w:val="002A72D1"/>
    <w:rsid w:val="002D2745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C394C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B6456"/>
    <w:rsid w:val="004D5BA8"/>
    <w:rsid w:val="004E478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84BEC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797CD7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A698D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C0653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  <w:style w:type="paragraph" w:customStyle="1" w:styleId="s15">
    <w:name w:val="s_15"/>
    <w:basedOn w:val="Normal"/>
    <w:rsid w:val="00AA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DefaultParagraphFont"/>
    <w:rsid w:val="00AA698D"/>
  </w:style>
  <w:style w:type="paragraph" w:customStyle="1" w:styleId="s9">
    <w:name w:val="s_9"/>
    <w:basedOn w:val="Normal"/>
    <w:rsid w:val="00AA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A698D"/>
    <w:rPr>
      <w:color w:val="0000FF"/>
      <w:u w:val="single"/>
    </w:rPr>
  </w:style>
  <w:style w:type="paragraph" w:customStyle="1" w:styleId="s1">
    <w:name w:val="s_1"/>
    <w:basedOn w:val="Normal"/>
    <w:rsid w:val="00AA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rsid w:val="00AA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